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422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387"/>
      </w:tblGrid>
      <w:tr w:rsidR="003F4CEE" w:rsidTr="003F4CEE">
        <w:trPr>
          <w:trHeight w:val="248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4CEE" w:rsidRDefault="003F4CEE" w:rsidP="003F4CE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F4CEE">
              <w:rPr>
                <w:rFonts w:ascii="Times New Roman" w:hAnsi="Times New Roman"/>
                <w:iCs/>
                <w:sz w:val="28"/>
                <w:szCs w:val="28"/>
              </w:rPr>
              <w:t>Типы кристаллических решеток (</w:t>
            </w:r>
            <w:proofErr w:type="gramStart"/>
            <w:r w:rsidRPr="003F4CEE">
              <w:rPr>
                <w:rFonts w:ascii="Times New Roman" w:hAnsi="Times New Roman"/>
                <w:iCs/>
                <w:sz w:val="28"/>
                <w:szCs w:val="28"/>
              </w:rPr>
              <w:t>атомная</w:t>
            </w:r>
            <w:proofErr w:type="gramEnd"/>
            <w:r w:rsidRPr="003F4CEE">
              <w:rPr>
                <w:rFonts w:ascii="Times New Roman" w:hAnsi="Times New Roman"/>
                <w:iCs/>
                <w:sz w:val="28"/>
                <w:szCs w:val="28"/>
              </w:rPr>
              <w:t>, молекулярная, ионная, металлическая). Зависимость физических свойств веществ от типа кристаллической решетки.</w:t>
            </w:r>
            <w:r w:rsidRPr="003F4CEE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Вещества в твёрдом, жидком и газообразном состоянии. Кристаллические и аморфные вещества.</w:t>
            </w:r>
            <w:r w:rsidRPr="003F4CE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3F4CEE" w:rsidRDefault="003F4CEE" w:rsidP="003F4CE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F4CEE" w:rsidRPr="003F4CEE" w:rsidRDefault="003F4CEE" w:rsidP="003F4CEE">
            <w:pPr>
              <w:rPr>
                <w:rFonts w:ascii="Times New Roman" w:hAnsi="Times New Roman"/>
                <w:spacing w:val="-2"/>
                <w:sz w:val="28"/>
                <w:szCs w:val="28"/>
              </w:rPr>
            </w:pPr>
          </w:p>
        </w:tc>
      </w:tr>
    </w:tbl>
    <w:p w:rsidR="003F4CEE" w:rsidRPr="003F4CEE" w:rsidRDefault="003F4CE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</w:p>
    <w:p w:rsidR="00F104DF" w:rsidRDefault="007474E1">
      <w:pPr>
        <w:rPr>
          <w:rFonts w:asciiTheme="majorBidi" w:hAnsiTheme="majorBidi" w:cstheme="majorBidi"/>
          <w:sz w:val="28"/>
          <w:szCs w:val="28"/>
        </w:rPr>
      </w:pPr>
    </w:p>
    <w:p w:rsidR="00505A26" w:rsidRDefault="00505A26">
      <w:pPr>
        <w:rPr>
          <w:rFonts w:asciiTheme="majorBidi" w:hAnsiTheme="majorBidi" w:cstheme="majorBidi"/>
          <w:sz w:val="28"/>
          <w:szCs w:val="28"/>
        </w:rPr>
      </w:pPr>
    </w:p>
    <w:p w:rsidR="00505A26" w:rsidRDefault="00505A26">
      <w:pPr>
        <w:rPr>
          <w:rFonts w:asciiTheme="majorBidi" w:hAnsiTheme="majorBidi" w:cstheme="majorBidi"/>
          <w:sz w:val="28"/>
          <w:szCs w:val="28"/>
        </w:rPr>
      </w:pPr>
    </w:p>
    <w:p w:rsidR="00505A26" w:rsidRDefault="00505A26">
      <w:pPr>
        <w:rPr>
          <w:rFonts w:asciiTheme="majorBidi" w:hAnsiTheme="majorBidi" w:cstheme="majorBidi"/>
          <w:sz w:val="28"/>
          <w:szCs w:val="28"/>
        </w:rPr>
      </w:pPr>
    </w:p>
    <w:p w:rsidR="00505A26" w:rsidRDefault="00505A26">
      <w:pPr>
        <w:rPr>
          <w:rFonts w:asciiTheme="majorBidi" w:hAnsiTheme="majorBidi" w:cstheme="majorBidi"/>
          <w:sz w:val="28"/>
          <w:szCs w:val="28"/>
        </w:rPr>
      </w:pPr>
    </w:p>
    <w:p w:rsidR="00505A26" w:rsidRDefault="00505A26">
      <w:pPr>
        <w:rPr>
          <w:rFonts w:asciiTheme="majorBidi" w:hAnsiTheme="majorBidi" w:cstheme="majorBidi"/>
          <w:sz w:val="28"/>
          <w:szCs w:val="28"/>
        </w:rPr>
      </w:pPr>
    </w:p>
    <w:p w:rsidR="00505A26" w:rsidRDefault="00505A26">
      <w:pPr>
        <w:rPr>
          <w:rFonts w:asciiTheme="majorBidi" w:hAnsiTheme="majorBidi" w:cstheme="majorBidi"/>
          <w:sz w:val="28"/>
          <w:szCs w:val="28"/>
        </w:rPr>
      </w:pPr>
    </w:p>
    <w:p w:rsidR="00505A26" w:rsidRDefault="00505A2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Прочитать текст по ссылке</w:t>
      </w:r>
      <w:r w:rsidRPr="00505A26">
        <w:t xml:space="preserve"> </w:t>
      </w:r>
      <w:hyperlink r:id="rId5" w:history="1">
        <w:r w:rsidRPr="00F26701">
          <w:rPr>
            <w:rStyle w:val="a4"/>
            <w:rFonts w:asciiTheme="majorBidi" w:hAnsiTheme="majorBidi" w:cstheme="majorBidi"/>
            <w:sz w:val="28"/>
            <w:szCs w:val="28"/>
          </w:rPr>
          <w:t>https://chemege.ru/materials/stroenie-veschestva/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505A26" w:rsidRPr="00505A26" w:rsidRDefault="00505A26">
      <w:pPr>
        <w:rPr>
          <w:rFonts w:asciiTheme="majorBidi" w:hAnsiTheme="majorBidi" w:cstheme="majorBidi"/>
          <w:sz w:val="28"/>
          <w:szCs w:val="28"/>
        </w:rPr>
      </w:pPr>
      <w:r w:rsidRPr="00505A26">
        <w:rPr>
          <w:rFonts w:asciiTheme="majorBidi" w:hAnsiTheme="majorBidi" w:cstheme="majorBidi"/>
          <w:sz w:val="28"/>
          <w:szCs w:val="28"/>
        </w:rPr>
        <w:t xml:space="preserve">https://foxford.ru/wiki/himiya/tipy-kristallicheskih-reshetok-i-fizicheskie-svoystva-veschestv </w:t>
      </w:r>
    </w:p>
    <w:p w:rsidR="00505A26" w:rsidRDefault="00505A26">
      <w:pPr>
        <w:rPr>
          <w:rFonts w:asciiTheme="majorBidi" w:hAnsiTheme="majorBidi" w:cstheme="majorBidi"/>
          <w:sz w:val="28"/>
          <w:szCs w:val="28"/>
        </w:rPr>
      </w:pPr>
      <w:r w:rsidRPr="00505A26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</w:rPr>
        <w:t xml:space="preserve">. Посмотреть видео по ссылке: </w:t>
      </w:r>
      <w:hyperlink r:id="rId6" w:history="1">
        <w:r w:rsidRPr="00F26701">
          <w:rPr>
            <w:rStyle w:val="a4"/>
            <w:rFonts w:asciiTheme="majorBidi" w:hAnsiTheme="majorBidi" w:cstheme="majorBidi"/>
            <w:sz w:val="28"/>
            <w:szCs w:val="28"/>
          </w:rPr>
          <w:t>https://yandex.ru/video/search?from=tabbar&amp;text=Типы%20кристаллических%20решеток%20(атомная%2C%20молекулярная%2C%20ионная%2C%20металлическая).%20Зависимость%20физических%20свойств%20веществ%20от%20типа%20кристаллической%20решетки.%20Вещества%20в%20твёрдом%2C%20жидком%20и%20газообразном%20состоянии.%20Кристаллические%20и%20аморфные%20вещества</w:t>
        </w:r>
      </w:hyperlink>
      <w:r w:rsidRPr="00505A26"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505A26" w:rsidRDefault="00505A26" w:rsidP="00505A26">
      <w:pPr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 xml:space="preserve">3. </w:t>
      </w:r>
      <w:r>
        <w:rPr>
          <w:rFonts w:asciiTheme="majorBidi" w:hAnsiTheme="majorBidi" w:cstheme="majorBidi"/>
          <w:sz w:val="28"/>
          <w:szCs w:val="28"/>
          <w:lang w:val="tt-RU"/>
        </w:rPr>
        <w:t>Выполнит</w:t>
      </w:r>
      <w:r>
        <w:rPr>
          <w:rFonts w:asciiTheme="majorBidi" w:hAnsiTheme="majorBidi" w:cstheme="majorBidi"/>
          <w:sz w:val="28"/>
          <w:szCs w:val="28"/>
          <w:lang w:bidi="ar-AE"/>
        </w:rPr>
        <w:t>ь задание и ответы по</w:t>
      </w:r>
      <w:r>
        <w:rPr>
          <w:rFonts w:asciiTheme="majorBidi" w:hAnsiTheme="majorBidi" w:cstheme="majorBidi"/>
          <w:sz w:val="28"/>
          <w:szCs w:val="28"/>
          <w:lang w:val="tt-RU"/>
        </w:rPr>
        <w:t xml:space="preserve"> ватсапу прислать мне в личку.</w:t>
      </w:r>
    </w:p>
    <w:p w:rsidR="00505A26" w:rsidRDefault="00505A26" w:rsidP="00505A26">
      <w:pPr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>1) Приведите по 3 примера атомной, ионной, молекулярной и металлической кристалическим решёткам.</w:t>
      </w:r>
    </w:p>
    <w:p w:rsidR="00505A26" w:rsidRDefault="007474E1" w:rsidP="00505A26">
      <w:pPr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>2)</w:t>
      </w:r>
      <w:r w:rsidR="00505A26">
        <w:rPr>
          <w:rFonts w:asciiTheme="majorBidi" w:hAnsiTheme="majorBidi" w:cstheme="majorBidi"/>
          <w:sz w:val="28"/>
          <w:szCs w:val="28"/>
          <w:lang w:val="tt-RU"/>
        </w:rPr>
        <w:t xml:space="preserve"> Какие кристаллические решётки самые прочные</w:t>
      </w:r>
      <w:r>
        <w:rPr>
          <w:rFonts w:asciiTheme="majorBidi" w:hAnsiTheme="majorBidi" w:cstheme="majorBidi"/>
          <w:sz w:val="28"/>
          <w:szCs w:val="28"/>
          <w:lang w:val="tt-RU"/>
        </w:rPr>
        <w:t>?</w:t>
      </w:r>
    </w:p>
    <w:p w:rsidR="007474E1" w:rsidRDefault="007474E1" w:rsidP="00505A26">
      <w:pPr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 xml:space="preserve">3) Какая кристалическая решётка у графита? </w:t>
      </w:r>
    </w:p>
    <w:p w:rsidR="007474E1" w:rsidRDefault="007474E1" w:rsidP="00505A26">
      <w:pPr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>4) Какая кристаллическая решётка у поваренной соли?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</w:p>
    <w:p w:rsidR="00505A26" w:rsidRPr="003F4CEE" w:rsidRDefault="00505A2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sectPr w:rsidR="00505A26" w:rsidRPr="003F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F26"/>
    <w:rsid w:val="001B1BF4"/>
    <w:rsid w:val="002959DD"/>
    <w:rsid w:val="003F4CEE"/>
    <w:rsid w:val="00495F26"/>
    <w:rsid w:val="00505A26"/>
    <w:rsid w:val="0074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CE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505A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CE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505A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2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from=tabbar&amp;text=&#1058;&#1080;&#1087;&#1099;%20&#1082;&#1088;&#1080;&#1089;&#1090;&#1072;&#1083;&#1083;&#1080;&#1095;&#1077;&#1089;&#1082;&#1080;&#1093;%20&#1088;&#1077;&#1096;&#1077;&#1090;&#1086;&#1082;%20(&#1072;&#1090;&#1086;&#1084;&#1085;&#1072;&#1103;%2C%20&#1084;&#1086;&#1083;&#1077;&#1082;&#1091;&#1083;&#1103;&#1088;&#1085;&#1072;&#1103;%2C%20&#1080;&#1086;&#1085;&#1085;&#1072;&#1103;%2C%20&#1084;&#1077;&#1090;&#1072;&#1083;&#1083;&#1080;&#1095;&#1077;&#1089;&#1082;&#1072;&#1103;).%20&#1047;&#1072;&#1074;&#1080;&#1089;&#1080;&#1084;&#1086;&#1089;&#1090;&#1100;%20&#1092;&#1080;&#1079;&#1080;&#1095;&#1077;&#1089;&#1082;&#1080;&#1093;%20&#1089;&#1074;&#1086;&#1081;&#1089;&#1090;&#1074;%20&#1074;&#1077;&#1097;&#1077;&#1089;&#1090;&#1074;%20&#1086;&#1090;%20&#1090;&#1080;&#1087;&#1072;%20&#1082;&#1088;&#1080;&#1089;&#1090;&#1072;&#1083;&#1083;&#1080;&#1095;&#1077;&#1089;&#1082;&#1086;&#1081;%20&#1088;&#1077;&#1096;&#1077;&#1090;&#1082;&#1080;.%20&#1042;&#1077;&#1097;&#1077;&#1089;&#1090;&#1074;&#1072;%20&#1074;%20&#1090;&#1074;&#1105;&#1088;&#1076;&#1086;&#1084;%2C%20&#1078;&#1080;&#1076;&#1082;&#1086;&#1084;%20&#1080;%20&#1075;&#1072;&#1079;&#1086;&#1086;&#1073;&#1088;&#1072;&#1079;&#1085;&#1086;&#1084;%20&#1089;&#1086;&#1089;&#1090;&#1086;&#1103;&#1085;&#1080;&#1080;.%20&#1050;&#1088;&#1080;&#1089;&#1090;&#1072;&#1083;&#1083;&#1080;&#1095;&#1077;&#1089;&#1082;&#1080;&#1077;%20&#1080;%20&#1072;&#1084;&#1086;&#1088;&#1092;&#1085;&#1099;&#1077;%20&#1074;&#1077;&#1097;&#1077;&#1089;&#1090;&#1074;&#1072;" TargetMode="External"/><Relationship Id="rId5" Type="http://schemas.openxmlformats.org/officeDocument/2006/relationships/hyperlink" Target="https://chemege.ru/materials/stroenie-veschest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2020-04-15T21:23:00Z</dcterms:created>
  <dcterms:modified xsi:type="dcterms:W3CDTF">2020-04-15T21:51:00Z</dcterms:modified>
</cp:coreProperties>
</file>